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9E5B6F" w14:textId="77777777" w:rsidR="00633C0F" w:rsidRPr="005F38C7" w:rsidRDefault="00633C0F" w:rsidP="00633C0F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087CF092" w14:textId="77777777" w:rsidR="00633C0F" w:rsidRDefault="00633C0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1223BD2" w14:textId="75D50710" w:rsidR="004672BA" w:rsidRDefault="005032C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&lt;Files\\Battersea&gt; - § 1 reference coded  [7.66% Coverage]</w:t>
      </w:r>
    </w:p>
    <w:p w14:paraId="095DA303" w14:textId="77777777" w:rsidR="004672BA" w:rsidRDefault="004672B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84354A6" w14:textId="77777777" w:rsidR="004672BA" w:rsidRDefault="005032C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1 - 7.66% Coverage</w:t>
      </w:r>
    </w:p>
    <w:p w14:paraId="7A1344BC" w14:textId="77777777" w:rsidR="004672BA" w:rsidRDefault="004672B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040D7BB" w14:textId="77777777" w:rsidR="004672BA" w:rsidRDefault="005032C9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/>
        <w:rPr>
          <w:rFonts w:ascii="Helvetica" w:eastAsia="Helvetica" w:hAnsi="Helvetica"/>
        </w:rPr>
      </w:pPr>
      <w:r>
        <w:rPr>
          <w:rFonts w:ascii="Helvetica" w:eastAsia="Helvetica" w:hAnsi="Helvetica"/>
        </w:rPr>
        <w:t>The law prohibits the third-party sale of puppies and kittens in England, Scotland, and Wales. This means that the only way to source a puppy or kitten legally is directly from the breeder or from a rescue centre.</w:t>
      </w:r>
    </w:p>
    <w:p w14:paraId="62A10F73" w14:textId="77777777" w:rsidR="004672BA" w:rsidRDefault="005032C9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/>
        <w:rPr>
          <w:rFonts w:ascii="Helvetica" w:eastAsia="Helvetica" w:hAnsi="Helvetica"/>
        </w:rPr>
      </w:pPr>
      <w:r>
        <w:rPr>
          <w:rFonts w:ascii="Helvetica" w:eastAsia="Helvetica" w:hAnsi="Helvetica"/>
        </w:rPr>
        <w:t>Only get a pet from a reputable place which puts the health and welfare of animals first and wherever possible choose rescue centres; there are many animals that need a home.</w:t>
      </w:r>
    </w:p>
    <w:p w14:paraId="57DAABE8" w14:textId="77777777" w:rsidR="004672BA" w:rsidRDefault="004672BA">
      <w:pPr>
        <w:pStyle w:val="Normal0"/>
        <w:rPr>
          <w:rFonts w:ascii="Segoe UI" w:eastAsia="Segoe UI" w:hAnsi="Segoe UI"/>
          <w:sz w:val="20"/>
        </w:rPr>
      </w:pPr>
    </w:p>
    <w:p w14:paraId="7B01CA28" w14:textId="77777777" w:rsidR="004672BA" w:rsidRDefault="005032C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1 reference coded  [1.58% Coverage]</w:t>
      </w:r>
    </w:p>
    <w:p w14:paraId="0EB5496F" w14:textId="77777777" w:rsidR="004672BA" w:rsidRDefault="004672B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BCEE630" w14:textId="77777777" w:rsidR="004672BA" w:rsidRDefault="005032C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1 - 1.58% Coverage</w:t>
      </w:r>
    </w:p>
    <w:p w14:paraId="2B61A87D" w14:textId="77777777" w:rsidR="004672BA" w:rsidRDefault="004672B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C899036" w14:textId="77777777" w:rsidR="004672BA" w:rsidRDefault="005032C9">
      <w:pPr>
        <w:pStyle w:val="Heading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Have you considered rescuing a dog? </w:t>
      </w:r>
    </w:p>
    <w:p w14:paraId="246E486D" w14:textId="77777777" w:rsidR="004672BA" w:rsidRDefault="005032C9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Remember you can choose to rescue a dog from a responsible rescue centre. They will ensure the dog has had a full health check, be assessed for temperament, microchipped and neutered.</w:t>
      </w:r>
    </w:p>
    <w:p w14:paraId="35DD4B26" w14:textId="77777777" w:rsidR="004672BA" w:rsidRDefault="004672BA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0598CA93" w14:textId="77777777" w:rsidR="004672BA" w:rsidRDefault="005032C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2 references coded  [3.82% Coverage]</w:t>
      </w:r>
    </w:p>
    <w:p w14:paraId="51A00DBE" w14:textId="77777777" w:rsidR="004672BA" w:rsidRDefault="004672B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43C0F8A" w14:textId="77777777" w:rsidR="004672BA" w:rsidRDefault="005032C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1 - 1.63% Coverage</w:t>
      </w:r>
    </w:p>
    <w:p w14:paraId="0F2CC8A0" w14:textId="77777777" w:rsidR="004672BA" w:rsidRDefault="004672B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4194B09" w14:textId="77777777" w:rsidR="004672BA" w:rsidRDefault="005032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b/>
          <w:color w:val="1C1C1C"/>
          <w:sz w:val="24"/>
        </w:rPr>
      </w:pPr>
      <w:r>
        <w:rPr>
          <w:rFonts w:ascii="Arial" w:eastAsia="Arial" w:hAnsi="Arial"/>
          <w:b/>
          <w:color w:val="1C1C1C"/>
          <w:sz w:val="24"/>
        </w:rPr>
        <w:t>You can get a dog from a breeder, animal shelter or private sale. Some councils sell stray or unwanted dogs</w:t>
      </w:r>
    </w:p>
    <w:p w14:paraId="196078DB" w14:textId="77777777" w:rsidR="004672BA" w:rsidRDefault="004672BA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25092235" w14:textId="77777777" w:rsidR="004672BA" w:rsidRDefault="005032C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2 - 2.19% Coverage</w:t>
      </w:r>
    </w:p>
    <w:p w14:paraId="6A720B04" w14:textId="77777777" w:rsidR="004672BA" w:rsidRDefault="004672B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41D8866" w14:textId="77777777" w:rsidR="004672BA" w:rsidRDefault="005032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36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There are hundreds of stray and unwanted dogs available for rehoming, kept in District Council dog pounds and rehoming charities/ organisations.</w:t>
      </w:r>
    </w:p>
    <w:p w14:paraId="6C0672C4" w14:textId="77777777" w:rsidR="004672BA" w:rsidRDefault="004672BA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4E6DAE81" w14:textId="77777777" w:rsidR="004672BA" w:rsidRDefault="004672BA">
      <w:pPr>
        <w:pStyle w:val="Normal0"/>
        <w:rPr>
          <w:rFonts w:ascii="Segoe UI" w:eastAsia="Segoe UI" w:hAnsi="Segoe UI"/>
          <w:color w:val="1C1C1C"/>
          <w:sz w:val="20"/>
        </w:rPr>
      </w:pPr>
    </w:p>
    <w:sectPr w:rsidR="004672BA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2BA"/>
    <w:rsid w:val="004672BA"/>
    <w:rsid w:val="00633C0F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08F23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3">
    <w:name w:val="heading 3"/>
    <w:basedOn w:val="Normal"/>
    <w:qFormat/>
    <w:pPr>
      <w:keepNext/>
      <w:keepLines/>
      <w:spacing w:before="40" w:after="0"/>
      <w:outlineLvl w:val="2"/>
    </w:pPr>
    <w:rPr>
      <w:rFonts w:ascii="Calibri Light" w:eastAsia="Calibri Light" w:hAnsi="Calibri Light"/>
      <w:color w:val="1F376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2026-07-15T14:51:00Z</dcterms:created>
  <dcterms:modified xsi:type="dcterms:W3CDTF">2026-07-15T14:51:00Z</dcterms:modified>
</cp:coreProperties>
</file>